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7" w:rsidRPr="00B55792" w:rsidRDefault="005B6E27" w:rsidP="005B6E27">
      <w:pPr>
        <w:pStyle w:val="Tytu"/>
        <w:rPr>
          <w:sz w:val="28"/>
          <w:szCs w:val="28"/>
        </w:rPr>
      </w:pPr>
      <w:r w:rsidRPr="00B55792">
        <w:rPr>
          <w:sz w:val="28"/>
          <w:szCs w:val="28"/>
        </w:rPr>
        <w:t>OŚWIADCZENIE</w:t>
      </w:r>
    </w:p>
    <w:p w:rsidR="005B6E27" w:rsidRPr="00B55792" w:rsidRDefault="005B6E27" w:rsidP="005B6E27">
      <w:pPr>
        <w:jc w:val="center"/>
        <w:rPr>
          <w:b/>
        </w:rPr>
      </w:pPr>
      <w:r w:rsidRPr="00B55792">
        <w:rPr>
          <w:b/>
        </w:rPr>
        <w:t>o stanie</w:t>
      </w:r>
      <w:r>
        <w:rPr>
          <w:b/>
        </w:rPr>
        <w:t xml:space="preserve"> kontroli zarządczej za rok 2012</w:t>
      </w:r>
    </w:p>
    <w:p w:rsidR="005B6E27" w:rsidRPr="00B55792" w:rsidRDefault="005B6E27" w:rsidP="005B6E27">
      <w:pPr>
        <w:jc w:val="center"/>
        <w:rPr>
          <w:b/>
        </w:rPr>
      </w:pPr>
      <w:r w:rsidRPr="00B55792">
        <w:rPr>
          <w:b/>
        </w:rPr>
        <w:t>Dyrekto</w:t>
      </w:r>
      <w:r>
        <w:rPr>
          <w:b/>
        </w:rPr>
        <w:t>ra Przedszkola Miejskiego Nr 163</w:t>
      </w:r>
      <w:r w:rsidRPr="00B55792">
        <w:rPr>
          <w:b/>
        </w:rPr>
        <w:t xml:space="preserve"> w Łodzi</w:t>
      </w:r>
    </w:p>
    <w:p w:rsidR="005B6E27" w:rsidRPr="00B55792" w:rsidRDefault="005B6E27" w:rsidP="005B6E27">
      <w:pPr>
        <w:rPr>
          <w:b/>
        </w:rPr>
      </w:pPr>
    </w:p>
    <w:p w:rsidR="005B6E27" w:rsidRDefault="005B6E27" w:rsidP="005B6E27">
      <w:pPr>
        <w:pStyle w:val="Nagwek1"/>
        <w:numPr>
          <w:ilvl w:val="0"/>
          <w:numId w:val="0"/>
        </w:numPr>
        <w:ind w:left="432" w:hanging="432"/>
        <w:jc w:val="both"/>
      </w:pPr>
      <w:r>
        <w:t xml:space="preserve">Dział   I </w:t>
      </w:r>
    </w:p>
    <w:p w:rsidR="005B6E27" w:rsidRDefault="005B6E27" w:rsidP="005B6E27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>zgodności działalności z przepisami prawa i procedurami wewnętrznymi,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 xml:space="preserve">skuteczności i efektywności działania, 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>wiarygodności sprawozdań,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>ochrony zasobów,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>przestrzegania i promowania zasad etycznego postępowania,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>efektywności i skuteczności przepływu informacji,</w:t>
      </w:r>
    </w:p>
    <w:p w:rsidR="005B6E27" w:rsidRDefault="005B6E27" w:rsidP="005B6E27">
      <w:pPr>
        <w:numPr>
          <w:ilvl w:val="0"/>
          <w:numId w:val="2"/>
        </w:numPr>
        <w:jc w:val="both"/>
      </w:pPr>
      <w:r>
        <w:t xml:space="preserve">zarządzania ryzykiem, </w:t>
      </w:r>
    </w:p>
    <w:p w:rsidR="005B6E27" w:rsidRDefault="005B6E27" w:rsidP="005B6E27">
      <w:pPr>
        <w:jc w:val="both"/>
      </w:pPr>
      <w:r>
        <w:t>oświadczam że w kierowanej przez mnie jednostce sektora finansów publicznych</w:t>
      </w:r>
    </w:p>
    <w:p w:rsidR="005B6E27" w:rsidRDefault="005B6E27" w:rsidP="005B6E27">
      <w:pPr>
        <w:jc w:val="both"/>
      </w:pPr>
      <w:r>
        <w:t>tj. Przedszkolu Miejskim Nr 163 w Łodzi:</w:t>
      </w:r>
    </w:p>
    <w:p w:rsidR="005B6E27" w:rsidRDefault="005B6E27" w:rsidP="005B6E27">
      <w:pPr>
        <w:jc w:val="both"/>
      </w:pPr>
    </w:p>
    <w:p w:rsidR="005B6E27" w:rsidRDefault="005B6E27" w:rsidP="005B6E27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5B6E27" w:rsidRDefault="005B6E27" w:rsidP="005B6E27"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</w:rPr>
        <w:t></w:t>
      </w:r>
      <w:r>
        <w:t xml:space="preserve">w wystarczającym stopniu funkcjonowała adekwatna, skuteczna i efektywna kontrola  </w:t>
      </w:r>
    </w:p>
    <w:p w:rsidR="005B6E27" w:rsidRDefault="005B6E27" w:rsidP="005B6E27">
      <w:r>
        <w:t xml:space="preserve">         zarządcza.</w:t>
      </w:r>
    </w:p>
    <w:p w:rsidR="005B6E27" w:rsidRDefault="005B6E27" w:rsidP="005B6E27">
      <w:pPr>
        <w:rPr>
          <w:b/>
          <w:bCs/>
        </w:rPr>
      </w:pP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‪monitoringu realizacji celów i zadań,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‪samooceny kontroli zarządczej przeprowadzonej z uwzględnieniem standardów kontroli 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zarządczej dla sektora finansów publicznych, 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‪systemu zarządzania ryzykiem,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‪audytu wewnętrznego,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kontroli wewnętrznych,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‪kontroli zewnętrznych,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Jednocześnie oświadczam, że nie są mi znane inne fakty lub okoliczności, które mogłyby  wpłynąć na treść niniejszego oświadczenia.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Łódź, dnia 18.04.2013r.                                                    </w:t>
      </w: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i w:val="0"/>
          <w:iCs w:val="0"/>
          <w:sz w:val="24"/>
        </w:rPr>
      </w:pPr>
    </w:p>
    <w:p w:rsidR="005B6E27" w:rsidRDefault="005B6E27" w:rsidP="005B6E27">
      <w:pPr>
        <w:pStyle w:val="Tekstpodstawowy"/>
        <w:jc w:val="both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Brygida Woźniak</w:t>
      </w:r>
    </w:p>
    <w:p w:rsidR="005B6E27" w:rsidRDefault="005B6E27" w:rsidP="005B6E27"/>
    <w:p w:rsidR="005B6E27" w:rsidRDefault="005B6E27" w:rsidP="005B6E27"/>
    <w:p w:rsidR="005B6E27" w:rsidRDefault="005B6E27" w:rsidP="005B6E27"/>
    <w:p w:rsidR="002A29C2" w:rsidRDefault="002A29C2"/>
    <w:sectPr w:rsidR="002A29C2" w:rsidSect="002A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30F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E27"/>
    <w:rsid w:val="002A29C2"/>
    <w:rsid w:val="005B6E27"/>
    <w:rsid w:val="009D117D"/>
    <w:rsid w:val="009E2A23"/>
    <w:rsid w:val="00BB6BFE"/>
    <w:rsid w:val="00F5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6E27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E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B6E27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B6E27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B6E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B6E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Company>Przedszkole 163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</dc:creator>
  <cp:keywords/>
  <dc:description/>
  <cp:lastModifiedBy>Wozniak</cp:lastModifiedBy>
  <cp:revision>1</cp:revision>
  <dcterms:created xsi:type="dcterms:W3CDTF">2014-06-30T07:56:00Z</dcterms:created>
  <dcterms:modified xsi:type="dcterms:W3CDTF">2014-06-30T07:58:00Z</dcterms:modified>
</cp:coreProperties>
</file>